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4DED" w:rsidRDefault="009B4DED" w:rsidP="009B4DED">
      <w:pPr>
        <w:autoSpaceDE w:val="0"/>
        <w:autoSpaceDN w:val="0"/>
        <w:adjustRightInd w:val="0"/>
        <w:ind w:right="-15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Форма заявки на исследования (испытания) и измерения</w:t>
      </w:r>
    </w:p>
    <w:p w:rsidR="009B4DED" w:rsidRDefault="009B4DED" w:rsidP="009B4DED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ИЛ ООО «НЭЦ «ЭТАЛОН»</w:t>
      </w:r>
    </w:p>
    <w:p w:rsidR="009B4DED" w:rsidRDefault="009B4DED" w:rsidP="009B4DED">
      <w:pPr>
        <w:pStyle w:val="1"/>
        <w:ind w:right="-572"/>
        <w:rPr>
          <w:b/>
          <w:sz w:val="22"/>
        </w:rPr>
      </w:pPr>
      <w:r>
        <w:rPr>
          <w:b/>
          <w:sz w:val="22"/>
        </w:rPr>
        <w:t xml:space="preserve"> ЗАЯВКА</w:t>
      </w:r>
    </w:p>
    <w:p w:rsidR="009B4DED" w:rsidRDefault="009B4DED" w:rsidP="009B4DED">
      <w:pPr>
        <w:pStyle w:val="1"/>
        <w:ind w:right="-572"/>
        <w:rPr>
          <w:sz w:val="24"/>
          <w:szCs w:val="24"/>
        </w:rPr>
      </w:pPr>
      <w:r>
        <w:rPr>
          <w:sz w:val="24"/>
          <w:szCs w:val="24"/>
        </w:rPr>
        <w:t xml:space="preserve">на проведение испытания продукции 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2694"/>
        <w:gridCol w:w="6912"/>
      </w:tblGrid>
      <w:tr w:rsidR="009B4DED" w:rsidTr="00D91623">
        <w:tc>
          <w:tcPr>
            <w:tcW w:w="960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B4DED" w:rsidRDefault="009B4DED" w:rsidP="00D91623">
            <w:pPr>
              <w:ind w:right="-5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B4DED" w:rsidTr="00D91623">
        <w:tc>
          <w:tcPr>
            <w:tcW w:w="960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B4DED" w:rsidRDefault="009B4DED" w:rsidP="00D91623">
            <w:pPr>
              <w:ind w:right="-5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наименование организации-заказчика (номер аттестата аккредитации - для органа по сертификации)</w:t>
            </w:r>
          </w:p>
        </w:tc>
      </w:tr>
      <w:tr w:rsidR="009B4DED" w:rsidTr="00D91623">
        <w:tc>
          <w:tcPr>
            <w:tcW w:w="960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B4DED" w:rsidRDefault="009B4DED" w:rsidP="00D91623">
            <w:pPr>
              <w:ind w:right="-5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B4DED" w:rsidTr="00D91623">
        <w:trPr>
          <w:trHeight w:val="333"/>
        </w:trPr>
        <w:tc>
          <w:tcPr>
            <w:tcW w:w="960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B4DED" w:rsidRDefault="009B4DED" w:rsidP="00D91623">
            <w:pPr>
              <w:ind w:right="-572"/>
              <w:rPr>
                <w:rFonts w:ascii="Times New Roman" w:hAnsi="Times New Roman" w:cs="Times New Roman"/>
              </w:rPr>
            </w:pPr>
          </w:p>
        </w:tc>
      </w:tr>
      <w:tr w:rsidR="009B4DED" w:rsidTr="00D91623">
        <w:tc>
          <w:tcPr>
            <w:tcW w:w="2694" w:type="dxa"/>
            <w:shd w:val="clear" w:color="auto" w:fill="auto"/>
          </w:tcPr>
          <w:p w:rsidR="009B4DED" w:rsidRDefault="009B4DED" w:rsidP="00D91623">
            <w:pPr>
              <w:ind w:right="-5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 адрес</w:t>
            </w:r>
          </w:p>
        </w:tc>
        <w:tc>
          <w:tcPr>
            <w:tcW w:w="691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B4DED" w:rsidRDefault="009B4DED" w:rsidP="00D91623">
            <w:pPr>
              <w:ind w:right="-572"/>
              <w:rPr>
                <w:rFonts w:ascii="Times New Roman" w:hAnsi="Times New Roman" w:cs="Times New Roman"/>
              </w:rPr>
            </w:pPr>
          </w:p>
        </w:tc>
      </w:tr>
      <w:tr w:rsidR="009B4DED" w:rsidTr="00D91623">
        <w:tc>
          <w:tcPr>
            <w:tcW w:w="2694" w:type="dxa"/>
            <w:shd w:val="clear" w:color="auto" w:fill="auto"/>
          </w:tcPr>
          <w:p w:rsidR="009B4DED" w:rsidRDefault="009B4DED" w:rsidP="00D91623">
            <w:pPr>
              <w:ind w:right="-5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Фактический адрес</w:t>
            </w:r>
          </w:p>
        </w:tc>
        <w:tc>
          <w:tcPr>
            <w:tcW w:w="691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B4DED" w:rsidRDefault="009B4DED" w:rsidP="00D91623">
            <w:pPr>
              <w:ind w:right="-572"/>
              <w:rPr>
                <w:rFonts w:ascii="Times New Roman" w:hAnsi="Times New Roman" w:cs="Times New Roman"/>
              </w:rPr>
            </w:pPr>
          </w:p>
        </w:tc>
      </w:tr>
      <w:tr w:rsidR="009B4DED" w:rsidTr="00D91623">
        <w:tc>
          <w:tcPr>
            <w:tcW w:w="2694" w:type="dxa"/>
            <w:shd w:val="clear" w:color="auto" w:fill="auto"/>
          </w:tcPr>
          <w:p w:rsidR="009B4DED" w:rsidRDefault="009B4DED" w:rsidP="00D91623">
            <w:pPr>
              <w:ind w:right="-5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</w:t>
            </w:r>
          </w:p>
        </w:tc>
        <w:tc>
          <w:tcPr>
            <w:tcW w:w="691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B4DED" w:rsidRDefault="009B4DED" w:rsidP="00D91623">
            <w:pPr>
              <w:ind w:right="-572"/>
              <w:rPr>
                <w:rFonts w:ascii="Times New Roman" w:hAnsi="Times New Roman" w:cs="Times New Roman"/>
              </w:rPr>
            </w:pPr>
          </w:p>
        </w:tc>
      </w:tr>
      <w:tr w:rsidR="009B4DED" w:rsidTr="00D91623">
        <w:tc>
          <w:tcPr>
            <w:tcW w:w="2694" w:type="dxa"/>
            <w:shd w:val="clear" w:color="auto" w:fill="auto"/>
          </w:tcPr>
          <w:p w:rsidR="009B4DED" w:rsidRDefault="009B4DED" w:rsidP="00D91623">
            <w:pPr>
              <w:ind w:right="-5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ИНН/КПП</w:t>
            </w:r>
          </w:p>
        </w:tc>
        <w:tc>
          <w:tcPr>
            <w:tcW w:w="691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B4DED" w:rsidRDefault="009B4DED" w:rsidP="00D91623">
            <w:pPr>
              <w:ind w:right="-572"/>
              <w:rPr>
                <w:rFonts w:ascii="Times New Roman" w:hAnsi="Times New Roman" w:cs="Times New Roman"/>
              </w:rPr>
            </w:pPr>
          </w:p>
        </w:tc>
      </w:tr>
      <w:tr w:rsidR="009B4DED" w:rsidTr="00D91623">
        <w:tc>
          <w:tcPr>
            <w:tcW w:w="2694" w:type="dxa"/>
            <w:shd w:val="clear" w:color="auto" w:fill="auto"/>
          </w:tcPr>
          <w:p w:rsidR="009B4DED" w:rsidRDefault="009B4DED" w:rsidP="00D91623">
            <w:pPr>
              <w:ind w:right="-5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Банковские реквизиты</w:t>
            </w:r>
          </w:p>
        </w:tc>
        <w:tc>
          <w:tcPr>
            <w:tcW w:w="691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B4DED" w:rsidRDefault="009B4DED" w:rsidP="00D91623">
            <w:pPr>
              <w:ind w:right="-572"/>
              <w:rPr>
                <w:rFonts w:ascii="Times New Roman" w:hAnsi="Times New Roman" w:cs="Times New Roman"/>
              </w:rPr>
            </w:pPr>
          </w:p>
        </w:tc>
      </w:tr>
      <w:tr w:rsidR="009B4DED" w:rsidTr="00D91623">
        <w:tc>
          <w:tcPr>
            <w:tcW w:w="2694" w:type="dxa"/>
            <w:shd w:val="clear" w:color="auto" w:fill="auto"/>
          </w:tcPr>
          <w:p w:rsidR="009B4DED" w:rsidRDefault="009B4DED" w:rsidP="00D91623">
            <w:pPr>
              <w:ind w:right="-5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Телефон, Факс</w:t>
            </w:r>
          </w:p>
        </w:tc>
        <w:tc>
          <w:tcPr>
            <w:tcW w:w="691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B4DED" w:rsidRDefault="009B4DED" w:rsidP="00D91623">
            <w:pPr>
              <w:ind w:right="-572"/>
              <w:rPr>
                <w:rFonts w:ascii="Times New Roman" w:hAnsi="Times New Roman" w:cs="Times New Roman"/>
              </w:rPr>
            </w:pPr>
          </w:p>
        </w:tc>
      </w:tr>
      <w:tr w:rsidR="009B4DED" w:rsidTr="00D91623">
        <w:tc>
          <w:tcPr>
            <w:tcW w:w="2694" w:type="dxa"/>
            <w:shd w:val="clear" w:color="auto" w:fill="auto"/>
          </w:tcPr>
          <w:p w:rsidR="009B4DED" w:rsidRDefault="009B4DED" w:rsidP="00D91623">
            <w:pPr>
              <w:ind w:right="-5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E-mail</w:t>
            </w:r>
          </w:p>
        </w:tc>
        <w:tc>
          <w:tcPr>
            <w:tcW w:w="691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B4DED" w:rsidRDefault="009B4DED" w:rsidP="00D91623">
            <w:pPr>
              <w:ind w:right="-572"/>
              <w:rPr>
                <w:rFonts w:ascii="Times New Roman" w:hAnsi="Times New Roman" w:cs="Times New Roman"/>
              </w:rPr>
            </w:pPr>
          </w:p>
        </w:tc>
      </w:tr>
      <w:tr w:rsidR="009B4DED" w:rsidTr="00D91623">
        <w:tc>
          <w:tcPr>
            <w:tcW w:w="2694" w:type="dxa"/>
            <w:shd w:val="clear" w:color="auto" w:fill="auto"/>
          </w:tcPr>
          <w:p w:rsidR="009B4DED" w:rsidRDefault="009B4DED" w:rsidP="00D91623">
            <w:pPr>
              <w:ind w:right="-5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Контактное лицо</w:t>
            </w:r>
          </w:p>
        </w:tc>
        <w:tc>
          <w:tcPr>
            <w:tcW w:w="691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B4DED" w:rsidRDefault="009B4DED" w:rsidP="00D91623">
            <w:pPr>
              <w:ind w:right="-572"/>
              <w:rPr>
                <w:rFonts w:ascii="Times New Roman" w:hAnsi="Times New Roman" w:cs="Times New Roman"/>
              </w:rPr>
            </w:pPr>
          </w:p>
        </w:tc>
      </w:tr>
    </w:tbl>
    <w:p w:rsidR="009B4DED" w:rsidRDefault="009B4DED" w:rsidP="009B4DED">
      <w:pPr>
        <w:ind w:right="-572"/>
        <w:rPr>
          <w:rFonts w:ascii="Times New Roman" w:hAnsi="Times New Roman" w:cs="Times New Roman"/>
        </w:rPr>
      </w:pPr>
    </w:p>
    <w:p w:rsidR="009B4DED" w:rsidRDefault="009B4DED" w:rsidP="009B4DED">
      <w:pPr>
        <w:ind w:right="-5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Просит провести испытания </w:t>
      </w:r>
    </w:p>
    <w:p w:rsidR="009B4DED" w:rsidRDefault="009B4DED" w:rsidP="009B4DED">
      <w:pPr>
        <w:ind w:right="-572"/>
        <w:rPr>
          <w:rFonts w:ascii="Times New Roman" w:hAnsi="Times New Roman" w:cs="Times New Roman"/>
        </w:rPr>
      </w:pPr>
    </w:p>
    <w:tbl>
      <w:tblPr>
        <w:tblStyle w:val="a4"/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040"/>
        <w:gridCol w:w="2788"/>
        <w:gridCol w:w="1915"/>
        <w:gridCol w:w="1914"/>
        <w:gridCol w:w="1914"/>
      </w:tblGrid>
      <w:tr w:rsidR="007C3103" w:rsidTr="007C3103">
        <w:tc>
          <w:tcPr>
            <w:tcW w:w="543" w:type="pct"/>
          </w:tcPr>
          <w:p w:rsidR="007C3103" w:rsidRDefault="007C3103" w:rsidP="007C31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№п/п</w:t>
            </w:r>
          </w:p>
        </w:tc>
        <w:tc>
          <w:tcPr>
            <w:tcW w:w="1456" w:type="pct"/>
          </w:tcPr>
          <w:p w:rsidR="007C3103" w:rsidRDefault="007C3103" w:rsidP="007C31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продукции</w:t>
            </w:r>
          </w:p>
          <w:p w:rsidR="007C3103" w:rsidRDefault="007C3103" w:rsidP="007C31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(тип, модификация, модель, марка, заводской номер)</w:t>
            </w:r>
          </w:p>
        </w:tc>
        <w:tc>
          <w:tcPr>
            <w:tcW w:w="1000" w:type="pct"/>
          </w:tcPr>
          <w:p w:rsidR="007C3103" w:rsidRDefault="007C3103" w:rsidP="007C31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 измерения</w:t>
            </w:r>
          </w:p>
          <w:p w:rsidR="007C3103" w:rsidRDefault="007C3103" w:rsidP="007C31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(масса, </w:t>
            </w:r>
            <w:proofErr w:type="spellStart"/>
            <w:r>
              <w:rPr>
                <w:sz w:val="18"/>
                <w:szCs w:val="18"/>
              </w:rPr>
              <w:t>щт</w:t>
            </w:r>
            <w:proofErr w:type="spellEnd"/>
            <w:r>
              <w:rPr>
                <w:sz w:val="18"/>
                <w:szCs w:val="18"/>
              </w:rPr>
              <w:t>, объем)</w:t>
            </w:r>
          </w:p>
        </w:tc>
        <w:tc>
          <w:tcPr>
            <w:tcW w:w="1000" w:type="pct"/>
          </w:tcPr>
          <w:p w:rsidR="007C3103" w:rsidRDefault="007C3103" w:rsidP="007C31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образцов</w:t>
            </w:r>
          </w:p>
        </w:tc>
        <w:tc>
          <w:tcPr>
            <w:tcW w:w="1000" w:type="pct"/>
          </w:tcPr>
          <w:p w:rsidR="007C3103" w:rsidRDefault="007C3103" w:rsidP="007C31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Испытания провести на соответствие требованиям</w:t>
            </w:r>
          </w:p>
        </w:tc>
      </w:tr>
      <w:tr w:rsidR="007C3103" w:rsidTr="007C3103">
        <w:tc>
          <w:tcPr>
            <w:tcW w:w="543" w:type="pct"/>
          </w:tcPr>
          <w:p w:rsidR="007C3103" w:rsidRDefault="007C3103" w:rsidP="007C3103">
            <w:pPr>
              <w:rPr>
                <w:sz w:val="18"/>
                <w:szCs w:val="18"/>
              </w:rPr>
            </w:pPr>
          </w:p>
        </w:tc>
        <w:tc>
          <w:tcPr>
            <w:tcW w:w="1456" w:type="pct"/>
          </w:tcPr>
          <w:p w:rsidR="007C3103" w:rsidRDefault="007C3103" w:rsidP="007C3103">
            <w:pPr>
              <w:rPr>
                <w:sz w:val="18"/>
                <w:szCs w:val="18"/>
              </w:rPr>
            </w:pPr>
          </w:p>
        </w:tc>
        <w:tc>
          <w:tcPr>
            <w:tcW w:w="1000" w:type="pct"/>
          </w:tcPr>
          <w:p w:rsidR="007C3103" w:rsidRDefault="007C3103" w:rsidP="007C3103">
            <w:pPr>
              <w:rPr>
                <w:sz w:val="18"/>
                <w:szCs w:val="18"/>
              </w:rPr>
            </w:pPr>
          </w:p>
        </w:tc>
        <w:tc>
          <w:tcPr>
            <w:tcW w:w="1000" w:type="pct"/>
          </w:tcPr>
          <w:p w:rsidR="007C3103" w:rsidRDefault="007C3103" w:rsidP="007C3103">
            <w:pPr>
              <w:rPr>
                <w:sz w:val="18"/>
                <w:szCs w:val="18"/>
              </w:rPr>
            </w:pPr>
          </w:p>
        </w:tc>
        <w:tc>
          <w:tcPr>
            <w:tcW w:w="1000" w:type="pct"/>
          </w:tcPr>
          <w:p w:rsidR="007C3103" w:rsidRDefault="007C3103" w:rsidP="007C3103">
            <w:pPr>
              <w:rPr>
                <w:sz w:val="18"/>
                <w:szCs w:val="18"/>
              </w:rPr>
            </w:pPr>
          </w:p>
        </w:tc>
      </w:tr>
    </w:tbl>
    <w:p w:rsidR="009B4DED" w:rsidRDefault="009B4DED" w:rsidP="009B4DED">
      <w:pPr>
        <w:ind w:right="-572"/>
        <w:rPr>
          <w:rFonts w:ascii="Times New Roman" w:hAnsi="Times New Roman" w:cs="Times New Roman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4678"/>
        <w:gridCol w:w="4928"/>
      </w:tblGrid>
      <w:tr w:rsidR="009B4DED" w:rsidTr="00D91623">
        <w:tc>
          <w:tcPr>
            <w:tcW w:w="4678" w:type="dxa"/>
            <w:shd w:val="clear" w:color="auto" w:fill="auto"/>
          </w:tcPr>
          <w:p w:rsidR="009B4DED" w:rsidRDefault="009B4DED" w:rsidP="00D91623">
            <w:pPr>
              <w:ind w:right="-74"/>
              <w:jc w:val="both"/>
              <w:rPr>
                <w:rFonts w:ascii="Times New Roman" w:hAnsi="Times New Roman" w:cs="Times New Roman"/>
              </w:rPr>
            </w:pPr>
            <w:bookmarkStart w:id="0" w:name="_GoBack" w:colFirst="1" w:colLast="1"/>
            <w:r>
              <w:rPr>
                <w:rFonts w:ascii="Times New Roman" w:hAnsi="Times New Roman" w:cs="Times New Roman"/>
              </w:rPr>
              <w:t>Наименование продукции (тип, модификация, модель, марка, заводской номер)</w:t>
            </w:r>
            <w:r>
              <w:rPr>
                <w:rStyle w:val="a3"/>
              </w:rPr>
              <w:footnoteReference w:id="1"/>
            </w:r>
          </w:p>
        </w:tc>
        <w:tc>
          <w:tcPr>
            <w:tcW w:w="492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B4DED" w:rsidRDefault="009B4DED" w:rsidP="00D91623">
            <w:pPr>
              <w:ind w:right="-572"/>
              <w:rPr>
                <w:rFonts w:ascii="Times New Roman" w:hAnsi="Times New Roman" w:cs="Times New Roman"/>
              </w:rPr>
            </w:pPr>
          </w:p>
        </w:tc>
      </w:tr>
      <w:tr w:rsidR="009B4DED" w:rsidTr="00D91623">
        <w:tc>
          <w:tcPr>
            <w:tcW w:w="4678" w:type="dxa"/>
            <w:shd w:val="clear" w:color="auto" w:fill="auto"/>
          </w:tcPr>
          <w:p w:rsidR="009B4DED" w:rsidRDefault="009B4DED" w:rsidP="00D91623">
            <w:pPr>
              <w:ind w:right="-57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Производитель</w:t>
            </w:r>
          </w:p>
        </w:tc>
        <w:tc>
          <w:tcPr>
            <w:tcW w:w="492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B4DED" w:rsidRDefault="009B4DED" w:rsidP="00D91623">
            <w:pPr>
              <w:ind w:right="-572"/>
              <w:rPr>
                <w:rFonts w:ascii="Times New Roman" w:hAnsi="Times New Roman" w:cs="Times New Roman"/>
              </w:rPr>
            </w:pPr>
          </w:p>
        </w:tc>
      </w:tr>
      <w:tr w:rsidR="009B4DED" w:rsidTr="00D91623">
        <w:tc>
          <w:tcPr>
            <w:tcW w:w="4678" w:type="dxa"/>
            <w:shd w:val="clear" w:color="auto" w:fill="auto"/>
          </w:tcPr>
          <w:p w:rsidR="009B4DED" w:rsidRDefault="009B4DED" w:rsidP="00D91623">
            <w:pPr>
              <w:ind w:right="-57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 места нахождения производителя</w:t>
            </w:r>
          </w:p>
        </w:tc>
        <w:tc>
          <w:tcPr>
            <w:tcW w:w="492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B4DED" w:rsidRDefault="009B4DED" w:rsidP="00D91623">
            <w:pPr>
              <w:ind w:right="-572"/>
              <w:rPr>
                <w:rFonts w:ascii="Times New Roman" w:hAnsi="Times New Roman" w:cs="Times New Roman"/>
              </w:rPr>
            </w:pPr>
          </w:p>
        </w:tc>
      </w:tr>
      <w:tr w:rsidR="009B4DED" w:rsidTr="00D91623">
        <w:tc>
          <w:tcPr>
            <w:tcW w:w="4678" w:type="dxa"/>
            <w:shd w:val="clear" w:color="auto" w:fill="auto"/>
          </w:tcPr>
          <w:p w:rsidR="009B4DED" w:rsidRDefault="009B4DED" w:rsidP="00D91623">
            <w:pPr>
              <w:ind w:right="-57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Места нахождения производства</w:t>
            </w:r>
          </w:p>
        </w:tc>
        <w:tc>
          <w:tcPr>
            <w:tcW w:w="492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B4DED" w:rsidRDefault="009B4DED" w:rsidP="00D91623">
            <w:pPr>
              <w:ind w:right="-572"/>
              <w:rPr>
                <w:rFonts w:ascii="Times New Roman" w:hAnsi="Times New Roman" w:cs="Times New Roman"/>
              </w:rPr>
            </w:pPr>
          </w:p>
        </w:tc>
      </w:tr>
      <w:tr w:rsidR="009B4DED" w:rsidTr="00D91623">
        <w:tc>
          <w:tcPr>
            <w:tcW w:w="4678" w:type="dxa"/>
            <w:shd w:val="clear" w:color="auto" w:fill="auto"/>
          </w:tcPr>
          <w:p w:rsidR="009B4DED" w:rsidRDefault="009B4DED" w:rsidP="00D91623">
            <w:pPr>
              <w:ind w:right="-57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соответствие требованиям</w:t>
            </w:r>
          </w:p>
        </w:tc>
        <w:tc>
          <w:tcPr>
            <w:tcW w:w="492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B4DED" w:rsidRDefault="009B4DED" w:rsidP="00D91623">
            <w:pPr>
              <w:ind w:right="-572"/>
              <w:rPr>
                <w:rFonts w:ascii="Times New Roman" w:hAnsi="Times New Roman" w:cs="Times New Roman"/>
              </w:rPr>
            </w:pPr>
          </w:p>
        </w:tc>
      </w:tr>
      <w:bookmarkEnd w:id="0"/>
    </w:tbl>
    <w:p w:rsidR="009B4DED" w:rsidRDefault="009B4DED" w:rsidP="009B4DED">
      <w:pPr>
        <w:ind w:right="-572"/>
        <w:rPr>
          <w:rFonts w:ascii="Times New Roman" w:hAnsi="Times New Roman" w:cs="Times New Roman"/>
        </w:rPr>
      </w:pPr>
    </w:p>
    <w:p w:rsidR="009B4DED" w:rsidRDefault="009B4DED" w:rsidP="009B4DED">
      <w:pPr>
        <w:autoSpaceDE w:val="0"/>
        <w:autoSpaceDN w:val="0"/>
        <w:adjustRightInd w:val="0"/>
        <w:spacing w:line="239" w:lineRule="auto"/>
        <w:ind w:right="-1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Отбор образцов продукции проводится заказчиком.</w:t>
      </w:r>
    </w:p>
    <w:p w:rsidR="009B4DED" w:rsidRDefault="009B4DED" w:rsidP="009B4DED">
      <w:pPr>
        <w:autoSpaceDE w:val="0"/>
        <w:autoSpaceDN w:val="0"/>
        <w:adjustRightInd w:val="0"/>
        <w:spacing w:line="239" w:lineRule="auto"/>
        <w:ind w:right="-1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Необходимо присутствие представителя ИЛ при отборе образцов – да/нет (нужное подчеркнуть)</w:t>
      </w:r>
    </w:p>
    <w:p w:rsidR="009B4DED" w:rsidRDefault="009B4DED" w:rsidP="009B4DED">
      <w:pPr>
        <w:autoSpaceDE w:val="0"/>
        <w:autoSpaceDN w:val="0"/>
        <w:adjustRightInd w:val="0"/>
        <w:spacing w:line="239" w:lineRule="auto"/>
        <w:ind w:right="-1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Транспортировка образцов продукции на место (места) осуществления деятельности испытательной лаборатории осуществляется заказчиком.</w:t>
      </w:r>
    </w:p>
    <w:p w:rsidR="009B4DED" w:rsidRDefault="009B4DED" w:rsidP="009B4DED">
      <w:pPr>
        <w:overflowPunct w:val="0"/>
        <w:autoSpaceDE w:val="0"/>
        <w:autoSpaceDN w:val="0"/>
        <w:adjustRightInd w:val="0"/>
        <w:spacing w:line="223" w:lineRule="auto"/>
        <w:ind w:right="-289"/>
        <w:jc w:val="both"/>
        <w:rPr>
          <w:rFonts w:ascii="Wingdings" w:hAnsi="Wingdings" w:cs="Wingdings"/>
          <w:sz w:val="25"/>
          <w:szCs w:val="25"/>
          <w:vertAlign w:val="superscript"/>
        </w:rPr>
      </w:pPr>
    </w:p>
    <w:p w:rsidR="009B4DED" w:rsidRDefault="009B4DED" w:rsidP="009B4DED">
      <w:pPr>
        <w:overflowPunct w:val="0"/>
        <w:autoSpaceDE w:val="0"/>
        <w:autoSpaceDN w:val="0"/>
        <w:adjustRightInd w:val="0"/>
        <w:spacing w:line="215" w:lineRule="auto"/>
        <w:ind w:right="-28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Заказчик не имеет претензий к выходу из строя (потере потребительских свойств) образцов </w:t>
      </w:r>
    </w:p>
    <w:p w:rsidR="009B4DED" w:rsidRDefault="009B4DED" w:rsidP="009B4DED">
      <w:pPr>
        <w:overflowPunct w:val="0"/>
        <w:autoSpaceDE w:val="0"/>
        <w:autoSpaceDN w:val="0"/>
        <w:adjustRightInd w:val="0"/>
        <w:spacing w:line="215" w:lineRule="auto"/>
        <w:ind w:right="-28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продукции в ходе проведения испытаний.</w:t>
      </w:r>
    </w:p>
    <w:p w:rsidR="009B4DED" w:rsidRDefault="009B4DED" w:rsidP="009B4DED">
      <w:pPr>
        <w:overflowPunct w:val="0"/>
        <w:autoSpaceDE w:val="0"/>
        <w:autoSpaceDN w:val="0"/>
        <w:adjustRightInd w:val="0"/>
        <w:spacing w:line="215" w:lineRule="auto"/>
        <w:ind w:right="-28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Образцы, прошедшие испытания, подлежат списанию/возврату (нужное подчеркнуть).</w:t>
      </w:r>
    </w:p>
    <w:p w:rsidR="009B4DED" w:rsidRDefault="009B4DED" w:rsidP="009B4DED">
      <w:pPr>
        <w:ind w:right="-572"/>
      </w:pPr>
    </w:p>
    <w:p w:rsidR="009B4DED" w:rsidRDefault="009B4DED" w:rsidP="009B4DED">
      <w:pPr>
        <w:ind w:right="-572"/>
        <w:rPr>
          <w:rFonts w:ascii="Times New Roman" w:hAnsi="Times New Roman" w:cs="Times New Roman"/>
        </w:rPr>
      </w:pPr>
    </w:p>
    <w:p w:rsidR="009B4DED" w:rsidRDefault="00E34EB4" w:rsidP="009B4DED">
      <w:pPr>
        <w:ind w:right="-572" w:firstLine="680"/>
        <w:rPr>
          <w:rFonts w:ascii="Times New Roman" w:hAnsi="Times New Roman" w:cs="Times New Roman"/>
        </w:rPr>
      </w:pPr>
      <w:r>
        <w:rPr>
          <w:noProof/>
        </w:rPr>
        <w:pict w14:anchorId="02F1CA30">
          <v:line id="Прямая соединительная линия 4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5.45pt,14.2pt" to="470.6pt,14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" o:allowincell="f" strokeweight=".25pt"/>
        </w:pict>
      </w:r>
      <w:r w:rsidR="009B4DED">
        <w:rPr>
          <w:rFonts w:ascii="Times New Roman" w:hAnsi="Times New Roman" w:cs="Times New Roman"/>
        </w:rPr>
        <w:t xml:space="preserve">Руководитель организации </w:t>
      </w:r>
    </w:p>
    <w:p w:rsidR="009B4DED" w:rsidRPr="00097858" w:rsidRDefault="009B4DED" w:rsidP="009B4DED">
      <w:pPr>
        <w:ind w:right="-572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   подпись, инициалы, фамилия</w:t>
      </w:r>
    </w:p>
    <w:p w:rsidR="009B4DED" w:rsidRDefault="009B4DED" w:rsidP="009B4DED">
      <w:pPr>
        <w:ind w:right="-572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М.П.</w:t>
      </w:r>
    </w:p>
    <w:p w:rsidR="009B4DED" w:rsidRDefault="009B4DED" w:rsidP="009B4DED">
      <w:pPr>
        <w:ind w:right="-572"/>
      </w:pPr>
    </w:p>
    <w:p w:rsidR="009B4DED" w:rsidRDefault="009B4DED" w:rsidP="009B4DED"/>
    <w:p w:rsidR="009B4DED" w:rsidRDefault="009B4DED" w:rsidP="009B4DED"/>
    <w:p w:rsidR="009B4DED" w:rsidRDefault="009B4DED" w:rsidP="009B4DED"/>
    <w:p w:rsidR="009B4DED" w:rsidRDefault="009B4DED" w:rsidP="009B4DED"/>
    <w:p w:rsidR="009B4DED" w:rsidRDefault="009B4DED" w:rsidP="009B4DED"/>
    <w:p w:rsidR="009B4DED" w:rsidRDefault="009B4DED" w:rsidP="009B4DED"/>
    <w:p w:rsidR="009B4DED" w:rsidRDefault="009B4DED" w:rsidP="009B4DED"/>
    <w:p w:rsidR="004317E7" w:rsidRDefault="004317E7"/>
    <w:sectPr w:rsidR="004317E7" w:rsidSect="004317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4EB4" w:rsidRDefault="00E34EB4" w:rsidP="009B4DED">
      <w:pPr>
        <w:spacing w:after="0" w:line="240" w:lineRule="auto"/>
      </w:pPr>
      <w:r>
        <w:separator/>
      </w:r>
    </w:p>
  </w:endnote>
  <w:endnote w:type="continuationSeparator" w:id="0">
    <w:p w:rsidR="00E34EB4" w:rsidRDefault="00E34EB4" w:rsidP="009B4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4EB4" w:rsidRDefault="00E34EB4" w:rsidP="009B4DED">
      <w:pPr>
        <w:spacing w:after="0" w:line="240" w:lineRule="auto"/>
      </w:pPr>
      <w:r>
        <w:separator/>
      </w:r>
    </w:p>
  </w:footnote>
  <w:footnote w:type="continuationSeparator" w:id="0">
    <w:p w:rsidR="00E34EB4" w:rsidRDefault="00E34EB4" w:rsidP="009B4DED">
      <w:pPr>
        <w:spacing w:after="0" w:line="240" w:lineRule="auto"/>
      </w:pPr>
      <w:r>
        <w:continuationSeparator/>
      </w:r>
    </w:p>
  </w:footnote>
  <w:footnote w:id="1">
    <w:p w:rsidR="009B4DED" w:rsidRDefault="009B4DED" w:rsidP="009B4DED">
      <w:r>
        <w:rPr>
          <w:rFonts w:ascii="Times New Roman" w:hAnsi="Times New Roman" w:cs="Times New Roman"/>
          <w:sz w:val="18"/>
          <w:szCs w:val="18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 Состав изделия и принадлежности указывается в Приложении к заявке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2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4DED"/>
    <w:rsid w:val="00194FAC"/>
    <w:rsid w:val="002E6C52"/>
    <w:rsid w:val="003202E0"/>
    <w:rsid w:val="004317E7"/>
    <w:rsid w:val="00624717"/>
    <w:rsid w:val="007C0408"/>
    <w:rsid w:val="007C3103"/>
    <w:rsid w:val="00981157"/>
    <w:rsid w:val="009B4DED"/>
    <w:rsid w:val="009F1CEC"/>
    <w:rsid w:val="00D73FA3"/>
    <w:rsid w:val="00E34EB4"/>
    <w:rsid w:val="00E66D8A"/>
    <w:rsid w:val="00F14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4AADF19"/>
  <w15:docId w15:val="{21D3B322-F9DF-4A4D-BD0E-4FF55CCB2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4DED"/>
  </w:style>
  <w:style w:type="paragraph" w:styleId="1">
    <w:name w:val="heading 1"/>
    <w:basedOn w:val="a"/>
    <w:next w:val="a"/>
    <w:link w:val="10"/>
    <w:qFormat/>
    <w:rsid w:val="009B4DED"/>
    <w:pPr>
      <w:keepNext/>
      <w:autoSpaceDE w:val="0"/>
      <w:autoSpaceDN w:val="0"/>
      <w:jc w:val="center"/>
      <w:outlineLvl w:val="0"/>
    </w:pPr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4DED"/>
    <w:rPr>
      <w:rFonts w:ascii="Times New Roman" w:eastAsia="Times New Roman" w:hAnsi="Times New Roman" w:cs="Times New Roman"/>
      <w:sz w:val="28"/>
    </w:rPr>
  </w:style>
  <w:style w:type="character" w:styleId="a3">
    <w:name w:val="footnote reference"/>
    <w:basedOn w:val="a0"/>
    <w:uiPriority w:val="99"/>
    <w:semiHidden/>
    <w:unhideWhenUsed/>
    <w:qFormat/>
    <w:rsid w:val="009B4DED"/>
    <w:rPr>
      <w:vertAlign w:val="superscript"/>
    </w:rPr>
  </w:style>
  <w:style w:type="table" w:styleId="a4">
    <w:name w:val="Table Grid"/>
    <w:basedOn w:val="a1"/>
    <w:uiPriority w:val="59"/>
    <w:qFormat/>
    <w:rsid w:val="009B4D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204</Words>
  <Characters>1169</Characters>
  <Application>Microsoft Office Word</Application>
  <DocSecurity>0</DocSecurity>
  <Lines>9</Lines>
  <Paragraphs>2</Paragraphs>
  <ScaleCrop>false</ScaleCrop>
  <Company>WolfishLair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2</cp:revision>
  <dcterms:created xsi:type="dcterms:W3CDTF">2022-08-24T08:48:00Z</dcterms:created>
  <dcterms:modified xsi:type="dcterms:W3CDTF">2025-04-25T11:49:00Z</dcterms:modified>
</cp:coreProperties>
</file>